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322E" w:rsidRPr="00BF322E" w:rsidRDefault="00C2205C" w:rsidP="00614A68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 xml:space="preserve">УВЕДОМЛЕНИЕ </w:t>
      </w:r>
      <w:r>
        <w:rPr>
          <w:sz w:val="28"/>
          <w:szCs w:val="28"/>
        </w:rPr>
        <w:br/>
      </w:r>
      <w:r w:rsidR="00614A68" w:rsidRPr="00614A68">
        <w:rPr>
          <w:rFonts w:eastAsia="Calibri"/>
          <w:sz w:val="28"/>
          <w:szCs w:val="28"/>
          <w:lang w:eastAsia="en-US"/>
        </w:rPr>
        <w:t xml:space="preserve">о проведении </w:t>
      </w:r>
      <w:r w:rsidR="00BF322E">
        <w:rPr>
          <w:rFonts w:eastAsia="Calibri"/>
          <w:sz w:val="28"/>
          <w:szCs w:val="28"/>
          <w:lang w:eastAsia="en-US"/>
        </w:rPr>
        <w:t xml:space="preserve">общественного обсуждения </w:t>
      </w:r>
      <w:r w:rsidR="00BF322E" w:rsidRPr="00BF322E">
        <w:rPr>
          <w:rFonts w:eastAsia="Calibri"/>
          <w:sz w:val="28"/>
          <w:szCs w:val="28"/>
          <w:lang w:eastAsia="en-US"/>
        </w:rPr>
        <w:t xml:space="preserve">проекта </w:t>
      </w:r>
      <w:r w:rsidR="00BF322E" w:rsidRPr="00BF322E">
        <w:rPr>
          <w:sz w:val="28"/>
          <w:szCs w:val="28"/>
          <w:lang w:eastAsia="en-US"/>
        </w:rPr>
        <w:t xml:space="preserve">формы проверочного листа </w:t>
      </w:r>
      <w:r w:rsidR="00BF322E" w:rsidRPr="00BF322E">
        <w:rPr>
          <w:sz w:val="28"/>
          <w:szCs w:val="28"/>
          <w:lang w:eastAsia="en-US"/>
        </w:rPr>
        <w:br/>
        <w:t>(</w:t>
      </w:r>
      <w:r w:rsidR="00BF322E" w:rsidRPr="00BF322E">
        <w:rPr>
          <w:bCs/>
          <w:sz w:val="28"/>
          <w:szCs w:val="28"/>
          <w:lang w:eastAsia="en-US"/>
        </w:rPr>
        <w:t xml:space="preserve">списка контрольных вопросов, ответы на которые свидетельствуют </w:t>
      </w:r>
      <w:r w:rsidR="00BF322E" w:rsidRPr="00BF322E">
        <w:rPr>
          <w:bCs/>
          <w:sz w:val="28"/>
          <w:szCs w:val="28"/>
          <w:lang w:eastAsia="en-US"/>
        </w:rPr>
        <w:br/>
        <w:t>о соблюдении или несоблюдении контролируемым лицом обязательных требований</w:t>
      </w:r>
      <w:r w:rsidR="00BF322E" w:rsidRPr="00BF322E">
        <w:rPr>
          <w:sz w:val="28"/>
          <w:szCs w:val="28"/>
          <w:lang w:eastAsia="en-US"/>
        </w:rPr>
        <w:t>), применяемого при осуществлении муниципального жилищного контроля на территории городского округа город Дзержинск</w:t>
      </w:r>
    </w:p>
    <w:p w:rsidR="00614A68" w:rsidRDefault="00614A68" w:rsidP="00614A68">
      <w:pPr>
        <w:widowControl w:val="0"/>
        <w:autoSpaceDE w:val="0"/>
        <w:autoSpaceDN w:val="0"/>
        <w:adjustRightInd w:val="0"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p w:rsidR="00BF322E" w:rsidRDefault="00614A68" w:rsidP="002B55FD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Настоящим </w:t>
      </w:r>
      <w:r w:rsidR="00F56724">
        <w:rPr>
          <w:sz w:val="28"/>
          <w:szCs w:val="28"/>
        </w:rPr>
        <w:t xml:space="preserve">департамент жилищно-коммунального хозяйства администрации города Дзержинска уведомляет о проведении </w:t>
      </w:r>
      <w:r w:rsidR="00BF322E">
        <w:rPr>
          <w:rFonts w:eastAsia="Calibri"/>
          <w:sz w:val="28"/>
          <w:szCs w:val="28"/>
          <w:lang w:eastAsia="en-US"/>
        </w:rPr>
        <w:t xml:space="preserve">обсуждения </w:t>
      </w:r>
      <w:r w:rsidR="00BF322E" w:rsidRPr="00BF322E">
        <w:rPr>
          <w:rFonts w:eastAsia="Calibri"/>
          <w:sz w:val="28"/>
          <w:szCs w:val="28"/>
          <w:lang w:eastAsia="en-US"/>
        </w:rPr>
        <w:t xml:space="preserve">проекта </w:t>
      </w:r>
      <w:r w:rsidR="00BF322E" w:rsidRPr="00BF322E">
        <w:rPr>
          <w:sz w:val="28"/>
          <w:szCs w:val="28"/>
          <w:lang w:eastAsia="en-US"/>
        </w:rPr>
        <w:t>формы проверочного листа (</w:t>
      </w:r>
      <w:r w:rsidR="00BF322E" w:rsidRPr="00BF322E">
        <w:rPr>
          <w:bCs/>
          <w:sz w:val="28"/>
          <w:szCs w:val="28"/>
          <w:lang w:eastAsia="en-US"/>
        </w:rPr>
        <w:t>списка контрольных вопросов, ответы на которые свидетельствуют о соблюдении или несоблюдении контролируемым лицом обязательных требований</w:t>
      </w:r>
      <w:r w:rsidR="00BF322E" w:rsidRPr="00BF322E">
        <w:rPr>
          <w:sz w:val="28"/>
          <w:szCs w:val="28"/>
          <w:lang w:eastAsia="en-US"/>
        </w:rPr>
        <w:t>), применяемого при осуществлении муниципального жилищного контроля на территории городского округа город Дзержинск</w:t>
      </w:r>
    </w:p>
    <w:p w:rsidR="00BF322E" w:rsidRDefault="00BF322E" w:rsidP="002B55FD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614A68" w:rsidRDefault="00614A68" w:rsidP="00614A68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Сроки проведения </w:t>
      </w:r>
      <w:r w:rsidR="00BF322E">
        <w:rPr>
          <w:sz w:val="28"/>
          <w:szCs w:val="28"/>
        </w:rPr>
        <w:t>общественного обсуждения</w:t>
      </w:r>
      <w:r>
        <w:rPr>
          <w:sz w:val="28"/>
          <w:szCs w:val="28"/>
        </w:rPr>
        <w:t>:</w:t>
      </w:r>
    </w:p>
    <w:p w:rsidR="00614A68" w:rsidRDefault="00614A68" w:rsidP="00614A68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«</w:t>
      </w:r>
      <w:r w:rsidR="00AE20E8">
        <w:rPr>
          <w:sz w:val="28"/>
          <w:szCs w:val="28"/>
        </w:rPr>
        <w:t>25</w:t>
      </w:r>
      <w:r>
        <w:rPr>
          <w:sz w:val="28"/>
          <w:szCs w:val="28"/>
        </w:rPr>
        <w:t xml:space="preserve">» </w:t>
      </w:r>
      <w:r w:rsidR="00AE20E8">
        <w:rPr>
          <w:sz w:val="28"/>
          <w:szCs w:val="28"/>
        </w:rPr>
        <w:t>августа</w:t>
      </w:r>
      <w:r>
        <w:rPr>
          <w:sz w:val="28"/>
          <w:szCs w:val="28"/>
        </w:rPr>
        <w:t xml:space="preserve"> 20</w:t>
      </w:r>
      <w:r w:rsidR="00F56724">
        <w:rPr>
          <w:sz w:val="28"/>
          <w:szCs w:val="28"/>
        </w:rPr>
        <w:t>2</w:t>
      </w:r>
      <w:r w:rsidR="002B55FD">
        <w:rPr>
          <w:sz w:val="28"/>
          <w:szCs w:val="28"/>
        </w:rPr>
        <w:t>2</w:t>
      </w:r>
      <w:r>
        <w:rPr>
          <w:sz w:val="28"/>
          <w:szCs w:val="28"/>
        </w:rPr>
        <w:t xml:space="preserve"> г</w:t>
      </w:r>
      <w:r w:rsidR="002C5DA8">
        <w:rPr>
          <w:sz w:val="28"/>
          <w:szCs w:val="28"/>
        </w:rPr>
        <w:t>ода</w:t>
      </w:r>
      <w:r>
        <w:rPr>
          <w:sz w:val="28"/>
          <w:szCs w:val="28"/>
        </w:rPr>
        <w:t xml:space="preserve"> – «</w:t>
      </w:r>
      <w:r w:rsidR="00AE20E8">
        <w:rPr>
          <w:sz w:val="28"/>
          <w:szCs w:val="28"/>
        </w:rPr>
        <w:t>15</w:t>
      </w:r>
      <w:r>
        <w:rPr>
          <w:sz w:val="28"/>
          <w:szCs w:val="28"/>
        </w:rPr>
        <w:t xml:space="preserve">» </w:t>
      </w:r>
      <w:r w:rsidR="00AE20E8">
        <w:rPr>
          <w:sz w:val="28"/>
          <w:szCs w:val="28"/>
        </w:rPr>
        <w:t>сентября</w:t>
      </w:r>
      <w:r>
        <w:rPr>
          <w:sz w:val="28"/>
          <w:szCs w:val="28"/>
        </w:rPr>
        <w:t xml:space="preserve"> 20</w:t>
      </w:r>
      <w:r w:rsidR="00F56724">
        <w:rPr>
          <w:sz w:val="28"/>
          <w:szCs w:val="28"/>
        </w:rPr>
        <w:t>2</w:t>
      </w:r>
      <w:r w:rsidR="002B55FD">
        <w:rPr>
          <w:sz w:val="28"/>
          <w:szCs w:val="28"/>
        </w:rPr>
        <w:t>2</w:t>
      </w:r>
      <w:r>
        <w:rPr>
          <w:sz w:val="28"/>
          <w:szCs w:val="28"/>
        </w:rPr>
        <w:t xml:space="preserve"> г</w:t>
      </w:r>
      <w:r w:rsidR="002C5DA8">
        <w:rPr>
          <w:sz w:val="28"/>
          <w:szCs w:val="28"/>
        </w:rPr>
        <w:t>ода.</w:t>
      </w:r>
      <w:r>
        <w:rPr>
          <w:sz w:val="28"/>
          <w:szCs w:val="28"/>
        </w:rPr>
        <w:t xml:space="preserve">         </w:t>
      </w:r>
    </w:p>
    <w:p w:rsidR="00614A68" w:rsidRDefault="00614A68" w:rsidP="00614A68">
      <w:pPr>
        <w:widowControl w:val="0"/>
        <w:autoSpaceDE w:val="0"/>
        <w:autoSpaceDN w:val="0"/>
        <w:adjustRightInd w:val="0"/>
        <w:jc w:val="both"/>
      </w:pPr>
    </w:p>
    <w:p w:rsidR="00614A68" w:rsidRDefault="00614A68" w:rsidP="002B55F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Способ направления участниками </w:t>
      </w:r>
      <w:r w:rsidR="001F6E39">
        <w:rPr>
          <w:sz w:val="28"/>
          <w:szCs w:val="28"/>
        </w:rPr>
        <w:t>общественного обсуждения</w:t>
      </w:r>
      <w:r>
        <w:rPr>
          <w:sz w:val="28"/>
          <w:szCs w:val="28"/>
        </w:rPr>
        <w:t xml:space="preserve"> своих предложения и замечаний:</w:t>
      </w:r>
    </w:p>
    <w:p w:rsidR="00F56724" w:rsidRDefault="00614A68" w:rsidP="00614A6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предложения и замечания направляются в электронном виде на адрес</w:t>
      </w:r>
      <w:r w:rsidR="00F56724">
        <w:rPr>
          <w:sz w:val="28"/>
          <w:szCs w:val="28"/>
        </w:rPr>
        <w:t xml:space="preserve"> электронной почты</w:t>
      </w:r>
      <w:r>
        <w:rPr>
          <w:sz w:val="28"/>
          <w:szCs w:val="28"/>
        </w:rPr>
        <w:t>:</w:t>
      </w:r>
      <w:r w:rsidR="00F56724">
        <w:rPr>
          <w:sz w:val="28"/>
          <w:szCs w:val="28"/>
        </w:rPr>
        <w:t xml:space="preserve"> </w:t>
      </w:r>
      <w:proofErr w:type="spellStart"/>
      <w:r w:rsidR="00F56724">
        <w:rPr>
          <w:sz w:val="28"/>
          <w:szCs w:val="28"/>
          <w:lang w:val="en-US"/>
        </w:rPr>
        <w:t>ugkh</w:t>
      </w:r>
      <w:proofErr w:type="spellEnd"/>
      <w:r w:rsidR="00F56724" w:rsidRPr="00F56724">
        <w:rPr>
          <w:sz w:val="28"/>
          <w:szCs w:val="28"/>
        </w:rPr>
        <w:t>2.</w:t>
      </w:r>
      <w:proofErr w:type="spellStart"/>
      <w:r w:rsidR="00F56724">
        <w:rPr>
          <w:sz w:val="28"/>
          <w:szCs w:val="28"/>
          <w:lang w:val="en-US"/>
        </w:rPr>
        <w:t>adm</w:t>
      </w:r>
      <w:proofErr w:type="spellEnd"/>
      <w:r w:rsidR="00F56724" w:rsidRPr="00F56724">
        <w:rPr>
          <w:sz w:val="28"/>
          <w:szCs w:val="28"/>
        </w:rPr>
        <w:t>.</w:t>
      </w:r>
      <w:proofErr w:type="spellStart"/>
      <w:r w:rsidR="00F56724">
        <w:rPr>
          <w:sz w:val="28"/>
          <w:szCs w:val="28"/>
          <w:lang w:val="en-US"/>
        </w:rPr>
        <w:t>dzr</w:t>
      </w:r>
      <w:proofErr w:type="spellEnd"/>
      <w:r w:rsidR="00F56724" w:rsidRPr="00F56724">
        <w:rPr>
          <w:sz w:val="28"/>
          <w:szCs w:val="28"/>
        </w:rPr>
        <w:t>@</w:t>
      </w:r>
      <w:r w:rsidR="00F56724">
        <w:rPr>
          <w:sz w:val="28"/>
          <w:szCs w:val="28"/>
          <w:lang w:val="en-US"/>
        </w:rPr>
        <w:t>mail</w:t>
      </w:r>
      <w:r w:rsidR="00F56724" w:rsidRPr="00F56724">
        <w:rPr>
          <w:sz w:val="28"/>
          <w:szCs w:val="28"/>
        </w:rPr>
        <w:t>.</w:t>
      </w:r>
      <w:proofErr w:type="spellStart"/>
      <w:r w:rsidR="00F56724">
        <w:rPr>
          <w:sz w:val="28"/>
          <w:szCs w:val="28"/>
          <w:lang w:val="en-US"/>
        </w:rPr>
        <w:t>ru</w:t>
      </w:r>
      <w:proofErr w:type="spellEnd"/>
      <w:r w:rsidR="00F56724">
        <w:rPr>
          <w:sz w:val="28"/>
          <w:szCs w:val="28"/>
        </w:rPr>
        <w:t xml:space="preserve"> </w:t>
      </w:r>
    </w:p>
    <w:p w:rsidR="00F56724" w:rsidRPr="00F56724" w:rsidRDefault="00614A68" w:rsidP="00F5672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или на бумажном носителе по адресу: </w:t>
      </w:r>
      <w:r w:rsidR="00F56724">
        <w:rPr>
          <w:sz w:val="28"/>
          <w:szCs w:val="28"/>
        </w:rPr>
        <w:t>Дзержинского</w:t>
      </w:r>
      <w:r w:rsidR="0057084E" w:rsidRPr="0057084E">
        <w:rPr>
          <w:sz w:val="28"/>
          <w:szCs w:val="28"/>
        </w:rPr>
        <w:t xml:space="preserve"> </w:t>
      </w:r>
      <w:r w:rsidR="0057084E">
        <w:rPr>
          <w:sz w:val="28"/>
          <w:szCs w:val="28"/>
        </w:rPr>
        <w:t>пл.</w:t>
      </w:r>
      <w:r w:rsidR="00F56724">
        <w:rPr>
          <w:sz w:val="28"/>
          <w:szCs w:val="28"/>
        </w:rPr>
        <w:t xml:space="preserve">, </w:t>
      </w:r>
      <w:proofErr w:type="spellStart"/>
      <w:r w:rsidR="00F56724">
        <w:rPr>
          <w:sz w:val="28"/>
          <w:szCs w:val="28"/>
        </w:rPr>
        <w:t>д.1</w:t>
      </w:r>
      <w:proofErr w:type="spellEnd"/>
      <w:r w:rsidR="00F56724">
        <w:rPr>
          <w:sz w:val="28"/>
          <w:szCs w:val="28"/>
        </w:rPr>
        <w:t xml:space="preserve">, </w:t>
      </w:r>
      <w:proofErr w:type="spellStart"/>
      <w:r w:rsidR="00F56724">
        <w:rPr>
          <w:sz w:val="28"/>
          <w:szCs w:val="28"/>
        </w:rPr>
        <w:t>каб.1</w:t>
      </w:r>
      <w:proofErr w:type="spellEnd"/>
      <w:r w:rsidR="00F56724">
        <w:rPr>
          <w:sz w:val="28"/>
          <w:szCs w:val="28"/>
        </w:rPr>
        <w:t xml:space="preserve">, </w:t>
      </w:r>
      <w:proofErr w:type="spellStart"/>
      <w:r w:rsidR="00F56724">
        <w:rPr>
          <w:sz w:val="28"/>
          <w:szCs w:val="28"/>
        </w:rPr>
        <w:t>г.Дзержинск</w:t>
      </w:r>
      <w:proofErr w:type="spellEnd"/>
      <w:r w:rsidR="00F56724">
        <w:rPr>
          <w:sz w:val="28"/>
          <w:szCs w:val="28"/>
        </w:rPr>
        <w:t>, Нижегородская обл., 606000</w:t>
      </w:r>
    </w:p>
    <w:p w:rsidR="00EB3903" w:rsidRDefault="00EB3903" w:rsidP="00614A68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6724" w:rsidRDefault="00614A68" w:rsidP="00614A68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Контактное лицо по вопросам </w:t>
      </w:r>
      <w:r w:rsidR="00E60C44">
        <w:rPr>
          <w:sz w:val="28"/>
          <w:szCs w:val="28"/>
        </w:rPr>
        <w:t>общественного обсуждения</w:t>
      </w:r>
      <w:bookmarkStart w:id="0" w:name="_GoBack"/>
      <w:bookmarkEnd w:id="0"/>
      <w:r>
        <w:rPr>
          <w:sz w:val="28"/>
          <w:szCs w:val="28"/>
        </w:rPr>
        <w:t xml:space="preserve">: </w:t>
      </w:r>
    </w:p>
    <w:p w:rsidR="00F56724" w:rsidRDefault="00AE20E8" w:rsidP="00EB390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Беляков Владимир Федорович</w:t>
      </w:r>
      <w:r w:rsidR="00EB3903">
        <w:rPr>
          <w:sz w:val="28"/>
          <w:szCs w:val="28"/>
        </w:rPr>
        <w:t xml:space="preserve">, </w:t>
      </w:r>
      <w:r>
        <w:rPr>
          <w:sz w:val="28"/>
          <w:szCs w:val="28"/>
        </w:rPr>
        <w:t>начальник управления по муниципальному жилищному контролю</w:t>
      </w:r>
      <w:r w:rsidR="00EB3903">
        <w:rPr>
          <w:sz w:val="28"/>
          <w:szCs w:val="28"/>
        </w:rPr>
        <w:t xml:space="preserve"> департамента жилищно-коммунального хозяйства </w:t>
      </w:r>
      <w:r w:rsidR="00F2288B">
        <w:rPr>
          <w:sz w:val="28"/>
          <w:szCs w:val="28"/>
        </w:rPr>
        <w:t>администрации города Дзержинска</w:t>
      </w:r>
    </w:p>
    <w:p w:rsidR="00067478" w:rsidRDefault="00067478" w:rsidP="00EB390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рабочий телефон (8313)</w:t>
      </w:r>
      <w:r w:rsidR="001F6E39">
        <w:rPr>
          <w:sz w:val="28"/>
          <w:szCs w:val="28"/>
        </w:rPr>
        <w:t>39-70-54</w:t>
      </w:r>
      <w:r w:rsidR="00F2288B">
        <w:rPr>
          <w:sz w:val="28"/>
          <w:szCs w:val="28"/>
        </w:rPr>
        <w:t>;</w:t>
      </w:r>
    </w:p>
    <w:p w:rsidR="00EB3903" w:rsidRDefault="00EB3903" w:rsidP="00EB3903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график работы: с 08.00 до 17.00 по рабочим дням.</w:t>
      </w:r>
    </w:p>
    <w:p w:rsidR="00614A68" w:rsidRDefault="00614A68" w:rsidP="00614A68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</w:t>
      </w:r>
    </w:p>
    <w:p w:rsidR="00614A68" w:rsidRDefault="00614A68" w:rsidP="00614A68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Прилагаемые к уведомлению материалы:                                     </w:t>
      </w:r>
    </w:p>
    <w:p w:rsidR="001F6E39" w:rsidRDefault="00614A68" w:rsidP="001F6E3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1F6E39">
        <w:rPr>
          <w:sz w:val="28"/>
          <w:szCs w:val="28"/>
        </w:rPr>
        <w:t>проект</w:t>
      </w:r>
      <w:r w:rsidR="00E84B8F">
        <w:rPr>
          <w:sz w:val="28"/>
          <w:szCs w:val="28"/>
        </w:rPr>
        <w:t xml:space="preserve"> постановления администрации города Дзержинска </w:t>
      </w:r>
      <w:r w:rsidR="001F6E39">
        <w:rPr>
          <w:sz w:val="28"/>
          <w:szCs w:val="28"/>
        </w:rPr>
        <w:t>Нижегородской области «</w:t>
      </w:r>
      <w:r w:rsidR="001F6E39" w:rsidRPr="001F6E39">
        <w:rPr>
          <w:sz w:val="28"/>
          <w:szCs w:val="28"/>
          <w:lang w:eastAsia="en-US"/>
        </w:rPr>
        <w:t>Об утверждении формы проверочного листа (</w:t>
      </w:r>
      <w:r w:rsidR="001F6E39" w:rsidRPr="001F6E39">
        <w:rPr>
          <w:bCs/>
          <w:sz w:val="28"/>
          <w:szCs w:val="28"/>
          <w:lang w:eastAsia="en-US"/>
        </w:rPr>
        <w:t>списка контрольных вопросов, ответы на которые свидетельствуют о соблюдении или несоблюдении контролируемым лицом обязательных требований</w:t>
      </w:r>
      <w:r w:rsidR="001F6E39" w:rsidRPr="001F6E39">
        <w:rPr>
          <w:sz w:val="28"/>
          <w:szCs w:val="28"/>
          <w:lang w:eastAsia="en-US"/>
        </w:rPr>
        <w:t>), применяемого при осуществлении муниципального жилищного контроля на территории городского округа город Дзержинск</w:t>
      </w:r>
      <w:r w:rsidR="001F6E39">
        <w:rPr>
          <w:sz w:val="28"/>
          <w:szCs w:val="28"/>
        </w:rPr>
        <w:t>»</w:t>
      </w:r>
      <w:r w:rsidR="001B5603">
        <w:rPr>
          <w:sz w:val="28"/>
          <w:szCs w:val="28"/>
        </w:rPr>
        <w:t>.</w:t>
      </w:r>
    </w:p>
    <w:p w:rsidR="001F6E39" w:rsidRDefault="001F6E39" w:rsidP="001F6E39">
      <w:pPr>
        <w:rPr>
          <w:sz w:val="28"/>
          <w:szCs w:val="28"/>
        </w:rPr>
      </w:pPr>
    </w:p>
    <w:p w:rsidR="00B8267D" w:rsidRPr="0018229A" w:rsidRDefault="00B8267D" w:rsidP="00C2205C">
      <w:pPr>
        <w:jc w:val="both"/>
      </w:pPr>
    </w:p>
    <w:p w:rsidR="0018229A" w:rsidRPr="0018229A" w:rsidRDefault="0018229A" w:rsidP="0018229A">
      <w:pPr>
        <w:tabs>
          <w:tab w:val="right" w:pos="9781"/>
        </w:tabs>
        <w:jc w:val="center"/>
      </w:pPr>
      <w:r w:rsidRPr="0018229A">
        <w:t>______________________________</w:t>
      </w:r>
    </w:p>
    <w:sectPr w:rsidR="0018229A" w:rsidRPr="0018229A" w:rsidSect="005876A6">
      <w:pgSz w:w="11906" w:h="16838"/>
      <w:pgMar w:top="993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D0330D"/>
    <w:multiLevelType w:val="multilevel"/>
    <w:tmpl w:val="BD4ECC00"/>
    <w:lvl w:ilvl="0">
      <w:start w:val="1"/>
      <w:numFmt w:val="decimal"/>
      <w:lvlText w:val="%1."/>
      <w:lvlJc w:val="left"/>
      <w:pPr>
        <w:ind w:left="1230" w:hanging="5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205C"/>
    <w:rsid w:val="00067478"/>
    <w:rsid w:val="000C735E"/>
    <w:rsid w:val="00104182"/>
    <w:rsid w:val="00152D55"/>
    <w:rsid w:val="0018229A"/>
    <w:rsid w:val="001B5603"/>
    <w:rsid w:val="001F6E39"/>
    <w:rsid w:val="002071F7"/>
    <w:rsid w:val="00207B67"/>
    <w:rsid w:val="002A5A31"/>
    <w:rsid w:val="002B4B95"/>
    <w:rsid w:val="002B55FD"/>
    <w:rsid w:val="002C5DA8"/>
    <w:rsid w:val="00340199"/>
    <w:rsid w:val="0036557B"/>
    <w:rsid w:val="003D7E5C"/>
    <w:rsid w:val="00406E5D"/>
    <w:rsid w:val="0057084E"/>
    <w:rsid w:val="005876A6"/>
    <w:rsid w:val="00614A68"/>
    <w:rsid w:val="006E3368"/>
    <w:rsid w:val="008B6C9A"/>
    <w:rsid w:val="009D0146"/>
    <w:rsid w:val="00AE20E8"/>
    <w:rsid w:val="00B8267D"/>
    <w:rsid w:val="00BF322E"/>
    <w:rsid w:val="00C12884"/>
    <w:rsid w:val="00C2205C"/>
    <w:rsid w:val="00C47372"/>
    <w:rsid w:val="00C92AE3"/>
    <w:rsid w:val="00D95A09"/>
    <w:rsid w:val="00E409D9"/>
    <w:rsid w:val="00E60C44"/>
    <w:rsid w:val="00E84B8F"/>
    <w:rsid w:val="00EA0744"/>
    <w:rsid w:val="00EB3903"/>
    <w:rsid w:val="00EE1416"/>
    <w:rsid w:val="00EF3ACB"/>
    <w:rsid w:val="00F06DA5"/>
    <w:rsid w:val="00F2288B"/>
    <w:rsid w:val="00F36ED5"/>
    <w:rsid w:val="00F56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F6E8F9"/>
  <w15:docId w15:val="{5E306006-89BC-40E0-B662-DB2F5F5D1E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20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2205C"/>
    <w:pPr>
      <w:keepNext/>
      <w:jc w:val="both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2205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styleId="a3">
    <w:name w:val="Table Grid"/>
    <w:basedOn w:val="a1"/>
    <w:rsid w:val="00C220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Нормальный (таблица)"/>
    <w:basedOn w:val="a"/>
    <w:next w:val="a"/>
    <w:uiPriority w:val="99"/>
    <w:rsid w:val="00C2205C"/>
    <w:pPr>
      <w:autoSpaceDE w:val="0"/>
      <w:autoSpaceDN w:val="0"/>
      <w:adjustRightInd w:val="0"/>
      <w:jc w:val="both"/>
    </w:pPr>
    <w:rPr>
      <w:rFonts w:ascii="Arial" w:hAnsi="Arial" w:cs="Arial"/>
    </w:rPr>
  </w:style>
  <w:style w:type="paragraph" w:styleId="a5">
    <w:name w:val="List Paragraph"/>
    <w:basedOn w:val="a"/>
    <w:uiPriority w:val="34"/>
    <w:qFormat/>
    <w:rsid w:val="00C2205C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2B4B9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B4B9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374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DB2270-193B-4F38-8203-8599F0AF73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298</Words>
  <Characters>1703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г.Дзержинска</Company>
  <LinksUpToDate>false</LinksUpToDate>
  <CharactersWithSpaces>1998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Чугунов</dc:creator>
  <cp:lastModifiedBy>Чугунов</cp:lastModifiedBy>
  <cp:revision>11</cp:revision>
  <cp:lastPrinted>2020-08-07T06:38:00Z</cp:lastPrinted>
  <dcterms:created xsi:type="dcterms:W3CDTF">2022-08-18T07:05:00Z</dcterms:created>
  <dcterms:modified xsi:type="dcterms:W3CDTF">2022-08-19T05:56:00Z</dcterms:modified>
</cp:coreProperties>
</file>